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1F8FC" w14:textId="77777777" w:rsidR="00134BC0" w:rsidRDefault="00000000" w:rsidP="00BB6F27">
      <w:pPr>
        <w:pStyle w:val="a7"/>
        <w:spacing w:line="240" w:lineRule="auto"/>
      </w:pPr>
      <w:r>
        <w:rPr>
          <w:noProof/>
        </w:rPr>
        <w:object w:dxaOrig="1440" w:dyaOrig="1440" w14:anchorId="6B6E55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7.45pt;margin-top:4.05pt;width:129.5pt;height:36.5pt;z-index:251663360;mso-position-horizontal-relative:text;mso-position-vertical-relative:text;mso-width-relative:page;mso-height-relative:page">
            <v:imagedata r:id="rId8" o:title=""/>
          </v:shape>
          <o:OLEObject Type="Embed" ProgID="PBrush" ShapeID="_x0000_s2052" DrawAspect="Content" ObjectID="_1775909660" r:id="rId9"/>
        </w:object>
      </w:r>
    </w:p>
    <w:p w14:paraId="781986ED" w14:textId="7B57E5D8" w:rsidR="00BB6F27" w:rsidRDefault="00BB6F27" w:rsidP="00BB6F27">
      <w:pPr>
        <w:pStyle w:val="a7"/>
        <w:spacing w:line="240" w:lineRule="auto"/>
      </w:pPr>
      <w:r>
        <w:rPr>
          <w:rFonts w:hint="eastAsia"/>
        </w:rPr>
        <w:t xml:space="preserve">  </w:t>
      </w:r>
    </w:p>
    <w:p w14:paraId="065A38D3" w14:textId="77777777" w:rsidR="00BB6F27" w:rsidRDefault="00BB6F27"/>
    <w:tbl>
      <w:tblPr>
        <w:tblpPr w:leftFromText="180" w:rightFromText="180" w:vertAnchor="text" w:tblpY="1"/>
        <w:tblOverlap w:val="never"/>
        <w:tblW w:w="1148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5245"/>
      </w:tblGrid>
      <w:tr w:rsidR="00697338" w:rsidRPr="00542DE2" w14:paraId="7EE5CAF6" w14:textId="77777777" w:rsidTr="006A75E8">
        <w:trPr>
          <w:trHeight w:val="841"/>
        </w:trPr>
        <w:tc>
          <w:tcPr>
            <w:tcW w:w="6237" w:type="dxa"/>
          </w:tcPr>
          <w:p w14:paraId="4E42A5EE" w14:textId="38FA539D" w:rsidR="00C96619" w:rsidRPr="00201341" w:rsidRDefault="00856F48" w:rsidP="00C96619">
            <w:pPr>
              <w:spacing w:line="0" w:lineRule="atLeast"/>
              <w:ind w:rightChars="-1506" w:right="-4217"/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</w:pPr>
            <w:r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K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M</w:t>
            </w:r>
            <w:r w:rsidR="003A7C46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Q</w:t>
            </w:r>
            <w:r w:rsidR="004C73BF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-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16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2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5</w:t>
            </w:r>
            <w:r w:rsidR="000F0F68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A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U-</w:t>
            </w:r>
            <w:r w:rsidR="00B56C25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B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5A795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02674D">
              <w:rPr>
                <w:rFonts w:ascii="Verdana" w:eastAsia="王漢宗綜藝體繁" w:hAnsi="Verdana" w:hint="eastAsia"/>
                <w:b/>
                <w:color w:val="000000"/>
                <w:sz w:val="30"/>
                <w:szCs w:val="30"/>
              </w:rPr>
              <w:t>16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>CH</w:t>
            </w:r>
            <w:r w:rsidR="009B3724" w:rsidRPr="00201341">
              <w:rPr>
                <w:rFonts w:ascii="Verdana" w:eastAsia="王漢宗綜藝體繁" w:hAnsi="Verdana"/>
                <w:b/>
                <w:color w:val="000000"/>
                <w:sz w:val="30"/>
                <w:szCs w:val="30"/>
              </w:rPr>
              <w:t xml:space="preserve"> </w:t>
            </w:r>
            <w:r w:rsidR="004B2B05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數位</w:t>
            </w:r>
            <w:r w:rsidR="00DD5BD1" w:rsidRPr="00201341">
              <w:rPr>
                <w:rFonts w:ascii="Microsoft JhengHei" w:eastAsia="Microsoft JhengHei" w:hAnsi="Microsoft JhengHei"/>
                <w:b/>
                <w:color w:val="000000"/>
                <w:sz w:val="30"/>
                <w:szCs w:val="30"/>
              </w:rPr>
              <w:t>錄影主機</w:t>
            </w:r>
          </w:p>
          <w:p w14:paraId="6DE48CE6" w14:textId="2BF6BF2F" w:rsidR="00851EA2" w:rsidRPr="003468AC" w:rsidRDefault="00AD3D3C" w:rsidP="00DD5BD1">
            <w:pPr>
              <w:spacing w:line="0" w:lineRule="atLeast"/>
              <w:ind w:rightChars="-1506" w:right="-4217"/>
              <w:rPr>
                <w:rFonts w:asciiTheme="majorEastAsia" w:eastAsiaTheme="majorEastAsia" w:hAnsiTheme="majorEastAsia"/>
                <w:b/>
                <w:color w:val="339966"/>
              </w:rPr>
            </w:pPr>
            <w:r w:rsidRPr="00AD3D3C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 xml:space="preserve">H.265 </w:t>
            </w:r>
            <w:r w:rsidR="0041166D">
              <w:rPr>
                <w:rFonts w:ascii="Verdana" w:eastAsia="王漢宗綜藝體繁" w:hAnsi="Verdana" w:cstheme="minorHAnsi" w:hint="eastAsia"/>
                <w:b/>
                <w:color w:val="FF0000"/>
                <w:sz w:val="24"/>
                <w:szCs w:val="24"/>
              </w:rPr>
              <w:t>8</w:t>
            </w:r>
            <w:r w:rsidR="00DD5BD1" w:rsidRPr="00AD3D3C">
              <w:rPr>
                <w:rFonts w:ascii="Verdana" w:eastAsia="王漢宗綜藝體繁" w:hAnsi="Verdana" w:cstheme="minorHAnsi"/>
                <w:b/>
                <w:color w:val="FF0000"/>
                <w:sz w:val="24"/>
                <w:szCs w:val="24"/>
              </w:rPr>
              <w:t>MP</w:t>
            </w:r>
            <w:r w:rsidR="00DD5BD1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TVI/AHD/CVI/IPC/</w:t>
            </w:r>
            <w:r w:rsidR="00372A38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960H</w:t>
            </w:r>
            <w:r w:rsidR="00787054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/D1</w:t>
            </w:r>
            <w:r>
              <w:rPr>
                <w:rFonts w:ascii="Verdana" w:eastAsia="王漢宗綜藝體繁" w:hAnsi="Verdana" w:hint="eastAsia"/>
                <w:b/>
                <w:color w:val="000000"/>
                <w:sz w:val="24"/>
                <w:szCs w:val="24"/>
              </w:rPr>
              <w:t xml:space="preserve"> </w:t>
            </w:r>
            <w:r w:rsidR="004B2B05" w:rsidRPr="00201341">
              <w:rPr>
                <w:rFonts w:ascii="Verdana" w:eastAsia="王漢宗綜藝體繁" w:hAnsi="Verdana"/>
                <w:b/>
                <w:color w:val="000000"/>
                <w:sz w:val="24"/>
                <w:szCs w:val="24"/>
              </w:rPr>
              <w:t>DVR</w:t>
            </w:r>
          </w:p>
        </w:tc>
        <w:tc>
          <w:tcPr>
            <w:tcW w:w="5245" w:type="dxa"/>
          </w:tcPr>
          <w:p w14:paraId="73FE53E7" w14:textId="76199164" w:rsidR="00697338" w:rsidRPr="00542DE2" w:rsidRDefault="00B56C25" w:rsidP="003C5334">
            <w:pPr>
              <w:tabs>
                <w:tab w:val="left" w:pos="4573"/>
              </w:tabs>
              <w:spacing w:line="0" w:lineRule="atLeast"/>
              <w:ind w:leftChars="-190" w:left="-532" w:rightChars="1106" w:right="3097" w:firstLineChars="150" w:firstLine="420"/>
              <w:rPr>
                <w:rFonts w:ascii="Arial Black" w:hAnsi="Arial Black"/>
                <w:b/>
                <w:color w:val="339966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0D35CC6" wp14:editId="7B210E1B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-394970</wp:posOffset>
                  </wp:positionV>
                  <wp:extent cx="3209925" cy="799496"/>
                  <wp:effectExtent l="0" t="0" r="0" b="635"/>
                  <wp:wrapNone/>
                  <wp:docPr id="11" name="圖片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1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25" t="14050" r="3842" b="40733"/>
                          <a:stretch/>
                        </pic:blipFill>
                        <pic:spPr bwMode="auto">
                          <a:xfrm>
                            <a:off x="0" y="0"/>
                            <a:ext cx="3209925" cy="799496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51EA2" w:rsidRPr="007F699D" w14:paraId="081F1A10" w14:textId="77777777" w:rsidTr="009F3333">
        <w:trPr>
          <w:trHeight w:val="14447"/>
        </w:trPr>
        <w:tc>
          <w:tcPr>
            <w:tcW w:w="11482" w:type="dxa"/>
            <w:gridSpan w:val="2"/>
          </w:tcPr>
          <w:p w14:paraId="50A83DEC" w14:textId="77777777" w:rsidR="004B2B05" w:rsidRPr="003C5334" w:rsidRDefault="004B2B05" w:rsidP="004B2B05">
            <w:pPr>
              <w:shd w:val="clear" w:color="auto" w:fill="C00000"/>
              <w:rPr>
                <w:rFonts w:ascii="Microsoft JhengHei" w:eastAsia="Microsoft JhengHei" w:hAnsi="Microsoft JhengHei"/>
                <w:b/>
                <w:sz w:val="22"/>
                <w:szCs w:val="22"/>
              </w:rPr>
            </w:pPr>
            <w:r w:rsidRP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>產品特色</w:t>
            </w:r>
            <w:r w:rsidR="003C5334">
              <w:rPr>
                <w:rFonts w:ascii="Microsoft JhengHei" w:eastAsia="Microsoft JhengHei" w:hAnsi="Microsoft JhengHei" w:hint="eastAsia"/>
                <w:b/>
                <w:sz w:val="22"/>
                <w:szCs w:val="22"/>
              </w:rPr>
              <w:t xml:space="preserve">    </w:t>
            </w:r>
          </w:p>
          <w:p w14:paraId="615C58A1" w14:textId="7BAD8F05" w:rsidR="001E3C17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3C5334">
              <w:rPr>
                <w:rFonts w:ascii="Microsoft JhengHei" w:eastAsia="Microsoft JhengHei" w:hAnsi="Microsoft JhengHei" w:hint="eastAsia"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02674D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8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 xml:space="preserve">MP 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AHD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216562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TVI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/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CVI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、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960H</w:t>
            </w:r>
            <w:r w:rsidR="0042145E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/</w:t>
            </w:r>
            <w:r w:rsidR="001E3C17"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D1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、</w:t>
            </w:r>
            <w:r w:rsidR="006A75E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IPcam</w:t>
            </w:r>
            <w:r w:rsidR="001E3C17" w:rsidRPr="006A75E8">
              <w:rPr>
                <w:rFonts w:ascii="Verdana" w:eastAsia="Microsoft JhengHei" w:hAnsi="Verdana"/>
                <w:b/>
                <w:sz w:val="16"/>
                <w:szCs w:val="16"/>
              </w:rPr>
              <w:t xml:space="preserve"> 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各式攝影機訊號</w:t>
            </w:r>
            <w:r w:rsidR="002A4B8E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，攝影機影像可隨意更換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2EC106C9" w14:textId="18493496" w:rsidR="001C18B6" w:rsidRPr="00201341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3A7C46" w:rsidRPr="003A7C46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台灣晶片</w:t>
            </w:r>
            <w:r w:rsidRPr="006A75E8">
              <w:rPr>
                <w:rFonts w:ascii="Verdana" w:eastAsia="Microsoft JhengHei" w:hAnsi="Verdana"/>
                <w:b/>
                <w:color w:val="FF0000"/>
                <w:sz w:val="16"/>
                <w:szCs w:val="16"/>
              </w:rPr>
              <w:t>H.265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壓縮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>
              <w:rPr>
                <w:rFonts w:ascii="Verdana" w:eastAsia="Microsoft JhengHei" w:hAnsi="Verdana"/>
                <w:b/>
                <w:sz w:val="16"/>
                <w:szCs w:val="16"/>
              </w:rPr>
              <w:t>畫質</w:t>
            </w:r>
            <w:proofErr w:type="gramStart"/>
            <w:r>
              <w:rPr>
                <w:rFonts w:ascii="Verdana" w:eastAsia="Microsoft JhengHei" w:hAnsi="Verdana"/>
                <w:b/>
                <w:sz w:val="16"/>
                <w:szCs w:val="16"/>
              </w:rPr>
              <w:t>清晰、</w:t>
            </w:r>
            <w:proofErr w:type="gramEnd"/>
            <w:r>
              <w:rPr>
                <w:rFonts w:ascii="Verdana" w:eastAsia="Microsoft JhengHei" w:hAnsi="Verdana"/>
                <w:b/>
                <w:sz w:val="16"/>
                <w:szCs w:val="16"/>
              </w:rPr>
              <w:t>錄影時間長、傳輸速率快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。</w:t>
            </w:r>
          </w:p>
          <w:p w14:paraId="3E2E0EE2" w14:textId="401A5247" w:rsidR="001E3C17" w:rsidRPr="001C18B6" w:rsidRDefault="001C18B6" w:rsidP="001C18B6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166D162C" wp14:editId="71F84CAE">
                  <wp:simplePos x="0" y="0"/>
                  <wp:positionH relativeFrom="column">
                    <wp:posOffset>5267552</wp:posOffset>
                  </wp:positionH>
                  <wp:positionV relativeFrom="paragraph">
                    <wp:posOffset>48895</wp:posOffset>
                  </wp:positionV>
                  <wp:extent cx="1838325" cy="528320"/>
                  <wp:effectExtent l="0" t="0" r="9525" b="508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482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具有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RS-485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輸入可控制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PTZ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或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Speed Dome 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UTC</w:t>
            </w:r>
            <w:r>
              <w:rPr>
                <w:rFonts w:ascii="Verdana" w:eastAsia="Microsoft JhengHei" w:hAnsi="Verdana" w:hint="eastAsia"/>
                <w:b/>
                <w:sz w:val="16"/>
                <w:szCs w:val="16"/>
              </w:rPr>
              <w:t>同軸控制功能</w:t>
            </w:r>
            <w:r w:rsidR="000F0F68">
              <w:rPr>
                <w:rFonts w:ascii="Verdana" w:eastAsia="Microsoft JhengHei" w:hAnsi="Verdana" w:hint="eastAsia"/>
                <w:b/>
                <w:sz w:val="16"/>
                <w:szCs w:val="16"/>
              </w:rPr>
              <w:t>、</w:t>
            </w:r>
            <w:r w:rsidR="000F0F68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16</w:t>
            </w:r>
            <w:r w:rsidR="000F0F68" w:rsidRPr="00685494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路警報輸入、</w:t>
            </w:r>
            <w:r w:rsidR="00B56C25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4</w:t>
            </w:r>
            <w:r w:rsidR="000F0F68" w:rsidRPr="00685494">
              <w:rPr>
                <w:rFonts w:ascii="Verdana" w:eastAsia="Microsoft JhengHei" w:hAnsi="Verdana" w:hint="eastAsia"/>
                <w:b/>
                <w:color w:val="FF0000"/>
                <w:sz w:val="16"/>
                <w:szCs w:val="16"/>
              </w:rPr>
              <w:t>路繼電器輸出</w:t>
            </w:r>
            <w:r w:rsidR="000F0F68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07FDC0FB" w14:textId="77777777" w:rsidR="001C18B6" w:rsidRPr="00201341" w:rsidRDefault="001C18B6" w:rsidP="001C18B6">
            <w:pPr>
              <w:pStyle w:val="af0"/>
              <w:ind w:left="141" w:hangingChars="88" w:hanging="141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HD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高畫質多重影像串流模式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:</w:t>
            </w: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即時顯示、錄影、回放多工操作。</w:t>
            </w:r>
          </w:p>
          <w:p w14:paraId="2CE11E99" w14:textId="77777777" w:rsidR="001E3C17" w:rsidRPr="00201341" w:rsidRDefault="00856F48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0" locked="0" layoutInCell="1" allowOverlap="1" wp14:anchorId="5DA29FFA" wp14:editId="42E021E5">
                  <wp:simplePos x="0" y="0"/>
                  <wp:positionH relativeFrom="column">
                    <wp:posOffset>4189730</wp:posOffset>
                  </wp:positionH>
                  <wp:positionV relativeFrom="paragraph">
                    <wp:posOffset>93029</wp:posOffset>
                  </wp:positionV>
                  <wp:extent cx="2905125" cy="296594"/>
                  <wp:effectExtent l="0" t="0" r="0" b="8255"/>
                  <wp:wrapNone/>
                  <wp:docPr id="16965" name="圖片 169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96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065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手機監看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/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聽功能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 xml:space="preserve">APP 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：</w:t>
            </w:r>
            <w:r w:rsidR="005B7281" w:rsidRPr="00201341">
              <w:rPr>
                <w:rFonts w:ascii="Verdana" w:eastAsia="Microsoft JhengHei" w:hAnsi="Verdana"/>
                <w:b/>
                <w:sz w:val="16"/>
                <w:szCs w:val="16"/>
              </w:rPr>
              <w:t>Socatch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(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:iPhone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iPad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Android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、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WinCE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等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)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535F9D03" w14:textId="77777777" w:rsidR="0001673E" w:rsidRPr="00201341" w:rsidRDefault="00900654" w:rsidP="001E3C17">
            <w:pPr>
              <w:pStyle w:val="af0"/>
              <w:rPr>
                <w:rFonts w:ascii="Verdana" w:eastAsia="Microsoft JhengHei" w:hAnsi="Verdana"/>
                <w:b/>
                <w:sz w:val="16"/>
                <w:szCs w:val="16"/>
              </w:rPr>
            </w:pPr>
            <w:r w:rsidRPr="00201341">
              <w:rPr>
                <w:rFonts w:ascii="Verdana" w:eastAsia="Microsoft JhengHei" w:hAnsi="Verdana"/>
                <w:b/>
                <w:sz w:val="16"/>
                <w:szCs w:val="16"/>
              </w:rPr>
              <w:t>．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CMS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中央監控整合軟體，支援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WINDOWS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及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MAC</w:t>
            </w:r>
            <w:r w:rsidR="001E3C17" w:rsidRPr="00201341">
              <w:rPr>
                <w:rFonts w:ascii="Verdana" w:eastAsia="Microsoft JhengHei" w:hAnsi="Verdana"/>
                <w:b/>
                <w:sz w:val="16"/>
                <w:szCs w:val="16"/>
              </w:rPr>
              <w:t>蘋果電腦作業系統</w:t>
            </w:r>
            <w:r w:rsidR="003C5334" w:rsidRPr="00201341">
              <w:rPr>
                <w:rFonts w:ascii="Verdana" w:eastAsia="Microsoft JhengHei" w:hAnsi="Verdana"/>
                <w:b/>
                <w:sz w:val="16"/>
                <w:szCs w:val="16"/>
              </w:rPr>
              <w:t>。</w:t>
            </w:r>
          </w:p>
          <w:p w14:paraId="1617563B" w14:textId="0596EC55" w:rsidR="00E47413" w:rsidRPr="005D04C4" w:rsidRDefault="0057542C" w:rsidP="003A7C46">
            <w:pPr>
              <w:spacing w:line="0" w:lineRule="atLeast"/>
              <w:jc w:val="center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57542C">
              <w:rPr>
                <w:rFonts w:ascii="Microsoft JhengHei" w:eastAsia="Microsoft JhengHei" w:hAnsi="Microsoft JhengHei" w:cs="Arial"/>
                <w:noProof/>
                <w:sz w:val="16"/>
                <w:szCs w:val="16"/>
              </w:rPr>
              <w:drawing>
                <wp:inline distT="0" distB="0" distL="0" distR="0" wp14:anchorId="0AA131F4" wp14:editId="448323C7">
                  <wp:extent cx="5471160" cy="7128063"/>
                  <wp:effectExtent l="0" t="0" r="0" b="0"/>
                  <wp:docPr id="21429590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2238" cy="7129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53DC9E" w14:textId="77777777" w:rsidR="0076700F" w:rsidRPr="00150685" w:rsidRDefault="0076700F" w:rsidP="0076700F">
            <w:pPr>
              <w:spacing w:line="0" w:lineRule="atLeast"/>
              <w:rPr>
                <w:rFonts w:ascii="Microsoft JhengHei" w:eastAsia="Microsoft JhengHei" w:hAnsi="Microsoft JhengHei" w:cs="Arial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※型錄規格若與實機不符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,</w:t>
            </w:r>
            <w:r w:rsidR="007F5099">
              <w:rPr>
                <w:rFonts w:ascii="Microsoft JhengHei" w:eastAsia="Microsoft JhengHei" w:hAnsi="Microsoft JhengHei" w:cs="Arial" w:hint="eastAsia"/>
                <w:noProof/>
                <w:sz w:val="16"/>
                <w:szCs w:val="16"/>
              </w:rPr>
              <w:t xml:space="preserve"> </w:t>
            </w:r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以實機為</w:t>
            </w:r>
            <w:proofErr w:type="gramStart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準</w:t>
            </w:r>
            <w:proofErr w:type="gramEnd"/>
            <w:r w:rsidRPr="00150685">
              <w:rPr>
                <w:rFonts w:ascii="Microsoft JhengHei" w:eastAsia="Microsoft JhengHei" w:hAnsi="Microsoft JhengHei" w:cs="Arial"/>
                <w:sz w:val="16"/>
                <w:szCs w:val="16"/>
              </w:rPr>
              <w:t>.</w:t>
            </w:r>
          </w:p>
          <w:p w14:paraId="6443624D" w14:textId="77777777" w:rsidR="00897A93" w:rsidRPr="00897A93" w:rsidRDefault="0076700F" w:rsidP="00150685">
            <w:pPr>
              <w:spacing w:line="0" w:lineRule="atLeast"/>
              <w:rPr>
                <w:rFonts w:ascii="Microsoft JhengHei" w:eastAsia="Microsoft JhengHei" w:hAnsi="Microsoft JhengHei"/>
                <w:sz w:val="16"/>
                <w:szCs w:val="16"/>
              </w:rPr>
            </w:pPr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※本公司保留修改此規格之權利，修改後</w:t>
            </w:r>
            <w:proofErr w:type="gramStart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不</w:t>
            </w:r>
            <w:proofErr w:type="gramEnd"/>
            <w:r w:rsidRPr="00150685">
              <w:rPr>
                <w:rFonts w:ascii="Microsoft JhengHei" w:eastAsia="Microsoft JhengHei" w:hAnsi="Microsoft JhengHei" w:cs="Arial" w:hint="eastAsia"/>
                <w:sz w:val="16"/>
                <w:szCs w:val="16"/>
              </w:rPr>
              <w:t>另行通知，實際內容請</w:t>
            </w:r>
            <w:r w:rsidR="00150685" w:rsidRPr="00150685">
              <w:rPr>
                <w:rFonts w:ascii="Microsoft JhengHei" w:eastAsia="Microsoft JhengHei" w:hAnsi="Microsoft JhengHei" w:hint="eastAsia"/>
                <w:sz w:val="16"/>
                <w:szCs w:val="16"/>
              </w:rPr>
              <w:t>隨時來電查詢</w:t>
            </w:r>
          </w:p>
        </w:tc>
      </w:tr>
    </w:tbl>
    <w:p w14:paraId="2C37957B" w14:textId="77777777" w:rsidR="00A36002" w:rsidRPr="00914531" w:rsidRDefault="00A36002" w:rsidP="003A7C46">
      <w:pPr>
        <w:tabs>
          <w:tab w:val="left" w:pos="2520"/>
        </w:tabs>
        <w:snapToGrid w:val="0"/>
        <w:spacing w:line="0" w:lineRule="atLeast"/>
        <w:rPr>
          <w:rFonts w:asciiTheme="minorEastAsia" w:eastAsiaTheme="minorEastAsia" w:hAnsiTheme="minorEastAsia"/>
          <w:b/>
          <w:color w:val="0070C0"/>
          <w:sz w:val="24"/>
          <w:szCs w:val="24"/>
        </w:rPr>
      </w:pPr>
    </w:p>
    <w:sectPr w:rsidR="00A36002" w:rsidRPr="00914531" w:rsidSect="004D6556">
      <w:pgSz w:w="11906" w:h="16838"/>
      <w:pgMar w:top="170" w:right="170" w:bottom="0" w:left="284" w:header="283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05569" w14:textId="77777777" w:rsidR="004D6556" w:rsidRDefault="004D6556" w:rsidP="00583F22">
      <w:pPr>
        <w:spacing w:line="240" w:lineRule="auto"/>
      </w:pPr>
      <w:r>
        <w:separator/>
      </w:r>
    </w:p>
  </w:endnote>
  <w:endnote w:type="continuationSeparator" w:id="0">
    <w:p w14:paraId="3953A3E7" w14:textId="77777777" w:rsidR="004D6556" w:rsidRDefault="004D6556" w:rsidP="00583F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王漢宗綜藝體繁">
    <w:altName w:val="Microsoft JhengHei"/>
    <w:charset w:val="88"/>
    <w:family w:val="auto"/>
    <w:pitch w:val="variable"/>
    <w:sig w:usb0="800000E3" w:usb1="38C9787A" w:usb2="00000016" w:usb3="00000000" w:csb0="00100000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14AC7" w14:textId="77777777" w:rsidR="004D6556" w:rsidRDefault="004D6556" w:rsidP="00583F22">
      <w:pPr>
        <w:spacing w:line="240" w:lineRule="auto"/>
      </w:pPr>
      <w:r>
        <w:separator/>
      </w:r>
    </w:p>
  </w:footnote>
  <w:footnote w:type="continuationSeparator" w:id="0">
    <w:p w14:paraId="33A672C3" w14:textId="77777777" w:rsidR="004D6556" w:rsidRDefault="004D6556" w:rsidP="00583F2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A0B0E"/>
    <w:multiLevelType w:val="hybridMultilevel"/>
    <w:tmpl w:val="9B580F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BD56AEA"/>
    <w:multiLevelType w:val="hybridMultilevel"/>
    <w:tmpl w:val="A106ECC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07153CA"/>
    <w:multiLevelType w:val="hybridMultilevel"/>
    <w:tmpl w:val="D9A8A972"/>
    <w:lvl w:ilvl="0" w:tplc="0F42BC42">
      <w:start w:val="1"/>
      <w:numFmt w:val="decimal"/>
      <w:lvlText w:val="%1、"/>
      <w:lvlJc w:val="left"/>
      <w:pPr>
        <w:ind w:left="735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5" w:hanging="480"/>
      </w:pPr>
    </w:lvl>
    <w:lvl w:ilvl="2" w:tplc="0409001B" w:tentative="1">
      <w:start w:val="1"/>
      <w:numFmt w:val="lowerRoman"/>
      <w:lvlText w:val="%3."/>
      <w:lvlJc w:val="right"/>
      <w:pPr>
        <w:ind w:left="1815" w:hanging="480"/>
      </w:pPr>
    </w:lvl>
    <w:lvl w:ilvl="3" w:tplc="0409000F" w:tentative="1">
      <w:start w:val="1"/>
      <w:numFmt w:val="decimal"/>
      <w:lvlText w:val="%4."/>
      <w:lvlJc w:val="left"/>
      <w:pPr>
        <w:ind w:left="2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5" w:hanging="480"/>
      </w:pPr>
    </w:lvl>
    <w:lvl w:ilvl="5" w:tplc="0409001B" w:tentative="1">
      <w:start w:val="1"/>
      <w:numFmt w:val="lowerRoman"/>
      <w:lvlText w:val="%6."/>
      <w:lvlJc w:val="right"/>
      <w:pPr>
        <w:ind w:left="3255" w:hanging="480"/>
      </w:pPr>
    </w:lvl>
    <w:lvl w:ilvl="6" w:tplc="0409000F" w:tentative="1">
      <w:start w:val="1"/>
      <w:numFmt w:val="decimal"/>
      <w:lvlText w:val="%7."/>
      <w:lvlJc w:val="left"/>
      <w:pPr>
        <w:ind w:left="3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5" w:hanging="480"/>
      </w:pPr>
    </w:lvl>
    <w:lvl w:ilvl="8" w:tplc="0409001B" w:tentative="1">
      <w:start w:val="1"/>
      <w:numFmt w:val="lowerRoman"/>
      <w:lvlText w:val="%9."/>
      <w:lvlJc w:val="right"/>
      <w:pPr>
        <w:ind w:left="4695" w:hanging="480"/>
      </w:pPr>
    </w:lvl>
  </w:abstractNum>
  <w:abstractNum w:abstractNumId="3" w15:restartNumberingAfterBreak="0">
    <w:nsid w:val="241E3B92"/>
    <w:multiLevelType w:val="hybridMultilevel"/>
    <w:tmpl w:val="26145B3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B56440F"/>
    <w:multiLevelType w:val="hybridMultilevel"/>
    <w:tmpl w:val="86E8F5B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5" w15:restartNumberingAfterBreak="0">
    <w:nsid w:val="38F41AE4"/>
    <w:multiLevelType w:val="hybridMultilevel"/>
    <w:tmpl w:val="91422AA8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6A400B"/>
    <w:multiLevelType w:val="hybridMultilevel"/>
    <w:tmpl w:val="2CCAD190"/>
    <w:lvl w:ilvl="0" w:tplc="F07C76BC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576325F"/>
    <w:multiLevelType w:val="hybridMultilevel"/>
    <w:tmpl w:val="C11E1266"/>
    <w:lvl w:ilvl="0" w:tplc="1C763ECE">
      <w:start w:val="1"/>
      <w:numFmt w:val="decimal"/>
      <w:lvlText w:val="%1、"/>
      <w:lvlJc w:val="left"/>
      <w:pPr>
        <w:ind w:left="375" w:hanging="375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A50751"/>
    <w:multiLevelType w:val="hybridMultilevel"/>
    <w:tmpl w:val="D2328698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A7A733A"/>
    <w:multiLevelType w:val="hybridMultilevel"/>
    <w:tmpl w:val="63E6FCA0"/>
    <w:lvl w:ilvl="0" w:tplc="4766625C">
      <w:start w:val="1"/>
      <w:numFmt w:val="bullet"/>
      <w:lvlText w:val="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6584076">
    <w:abstractNumId w:val="5"/>
  </w:num>
  <w:num w:numId="2" w16cid:durableId="1114404634">
    <w:abstractNumId w:val="4"/>
  </w:num>
  <w:num w:numId="3" w16cid:durableId="1712803442">
    <w:abstractNumId w:val="6"/>
  </w:num>
  <w:num w:numId="4" w16cid:durableId="1589920300">
    <w:abstractNumId w:val="1"/>
  </w:num>
  <w:num w:numId="5" w16cid:durableId="1618756616">
    <w:abstractNumId w:val="3"/>
  </w:num>
  <w:num w:numId="6" w16cid:durableId="859315064">
    <w:abstractNumId w:val="8"/>
  </w:num>
  <w:num w:numId="7" w16cid:durableId="199911330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9284984">
    <w:abstractNumId w:val="7"/>
  </w:num>
  <w:num w:numId="9" w16cid:durableId="257442908">
    <w:abstractNumId w:val="2"/>
  </w:num>
  <w:num w:numId="10" w16cid:durableId="1659965995">
    <w:abstractNumId w:val="9"/>
  </w:num>
  <w:num w:numId="11" w16cid:durableId="1778914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04"/>
    <w:rsid w:val="0000363B"/>
    <w:rsid w:val="0001079C"/>
    <w:rsid w:val="0001500F"/>
    <w:rsid w:val="000153E8"/>
    <w:rsid w:val="0001673E"/>
    <w:rsid w:val="0002674D"/>
    <w:rsid w:val="00027CA4"/>
    <w:rsid w:val="0004170D"/>
    <w:rsid w:val="00044106"/>
    <w:rsid w:val="00050A8D"/>
    <w:rsid w:val="00055B78"/>
    <w:rsid w:val="00062245"/>
    <w:rsid w:val="00063C3C"/>
    <w:rsid w:val="000654BA"/>
    <w:rsid w:val="00067763"/>
    <w:rsid w:val="0008059F"/>
    <w:rsid w:val="00080F13"/>
    <w:rsid w:val="00091284"/>
    <w:rsid w:val="00094888"/>
    <w:rsid w:val="000A4E5C"/>
    <w:rsid w:val="000A6E04"/>
    <w:rsid w:val="000B150A"/>
    <w:rsid w:val="000B623F"/>
    <w:rsid w:val="000C4E45"/>
    <w:rsid w:val="000C7662"/>
    <w:rsid w:val="000D077F"/>
    <w:rsid w:val="000D0F34"/>
    <w:rsid w:val="000E2BBB"/>
    <w:rsid w:val="000E4B3E"/>
    <w:rsid w:val="000F0F68"/>
    <w:rsid w:val="001049DE"/>
    <w:rsid w:val="00107BB1"/>
    <w:rsid w:val="00117FFC"/>
    <w:rsid w:val="00122F6B"/>
    <w:rsid w:val="00122FC8"/>
    <w:rsid w:val="00127599"/>
    <w:rsid w:val="00133175"/>
    <w:rsid w:val="00133CDF"/>
    <w:rsid w:val="00134BC0"/>
    <w:rsid w:val="00150685"/>
    <w:rsid w:val="0017249D"/>
    <w:rsid w:val="00176173"/>
    <w:rsid w:val="001845DC"/>
    <w:rsid w:val="00186C00"/>
    <w:rsid w:val="00187850"/>
    <w:rsid w:val="00197D9C"/>
    <w:rsid w:val="001A60EF"/>
    <w:rsid w:val="001B0704"/>
    <w:rsid w:val="001C18B6"/>
    <w:rsid w:val="001C5CD9"/>
    <w:rsid w:val="001D006F"/>
    <w:rsid w:val="001D19D3"/>
    <w:rsid w:val="001E0CAE"/>
    <w:rsid w:val="001E3C17"/>
    <w:rsid w:val="001E3FA5"/>
    <w:rsid w:val="001F5536"/>
    <w:rsid w:val="002002F2"/>
    <w:rsid w:val="00201341"/>
    <w:rsid w:val="00203A5B"/>
    <w:rsid w:val="00216562"/>
    <w:rsid w:val="00217C31"/>
    <w:rsid w:val="002210E1"/>
    <w:rsid w:val="00225A1B"/>
    <w:rsid w:val="002413B0"/>
    <w:rsid w:val="0025517E"/>
    <w:rsid w:val="00283A1A"/>
    <w:rsid w:val="00286266"/>
    <w:rsid w:val="002A27C8"/>
    <w:rsid w:val="002A4B8E"/>
    <w:rsid w:val="002A568C"/>
    <w:rsid w:val="002B2F9E"/>
    <w:rsid w:val="002B52B3"/>
    <w:rsid w:val="002B7CB9"/>
    <w:rsid w:val="002D1B11"/>
    <w:rsid w:val="002D24E1"/>
    <w:rsid w:val="002D2784"/>
    <w:rsid w:val="002D2B18"/>
    <w:rsid w:val="002D34AE"/>
    <w:rsid w:val="002D57EA"/>
    <w:rsid w:val="002E6D8C"/>
    <w:rsid w:val="00301369"/>
    <w:rsid w:val="00305B26"/>
    <w:rsid w:val="003123DC"/>
    <w:rsid w:val="003150BF"/>
    <w:rsid w:val="00315C00"/>
    <w:rsid w:val="00316132"/>
    <w:rsid w:val="00321767"/>
    <w:rsid w:val="0032220B"/>
    <w:rsid w:val="00326CA1"/>
    <w:rsid w:val="00330DC4"/>
    <w:rsid w:val="003317F6"/>
    <w:rsid w:val="00342C7A"/>
    <w:rsid w:val="003460EA"/>
    <w:rsid w:val="003468AC"/>
    <w:rsid w:val="00356125"/>
    <w:rsid w:val="00362289"/>
    <w:rsid w:val="00365DB8"/>
    <w:rsid w:val="00372A38"/>
    <w:rsid w:val="00372EED"/>
    <w:rsid w:val="00374821"/>
    <w:rsid w:val="003807F2"/>
    <w:rsid w:val="003826CE"/>
    <w:rsid w:val="00390983"/>
    <w:rsid w:val="00393B69"/>
    <w:rsid w:val="0039405B"/>
    <w:rsid w:val="00396132"/>
    <w:rsid w:val="003974EA"/>
    <w:rsid w:val="003A30F1"/>
    <w:rsid w:val="003A5304"/>
    <w:rsid w:val="003A7969"/>
    <w:rsid w:val="003A7C46"/>
    <w:rsid w:val="003B165D"/>
    <w:rsid w:val="003B325F"/>
    <w:rsid w:val="003B6566"/>
    <w:rsid w:val="003C5334"/>
    <w:rsid w:val="003E55BF"/>
    <w:rsid w:val="003F06DC"/>
    <w:rsid w:val="003F284B"/>
    <w:rsid w:val="003F7C6C"/>
    <w:rsid w:val="0040765A"/>
    <w:rsid w:val="0041166D"/>
    <w:rsid w:val="0042145E"/>
    <w:rsid w:val="00423E2C"/>
    <w:rsid w:val="0044176C"/>
    <w:rsid w:val="0044192D"/>
    <w:rsid w:val="004469BD"/>
    <w:rsid w:val="004473B9"/>
    <w:rsid w:val="0045421E"/>
    <w:rsid w:val="0047284F"/>
    <w:rsid w:val="004841B2"/>
    <w:rsid w:val="004850BE"/>
    <w:rsid w:val="00495367"/>
    <w:rsid w:val="004A4760"/>
    <w:rsid w:val="004A58C1"/>
    <w:rsid w:val="004B2B05"/>
    <w:rsid w:val="004B4AF8"/>
    <w:rsid w:val="004C71AC"/>
    <w:rsid w:val="004C71B5"/>
    <w:rsid w:val="004C73BF"/>
    <w:rsid w:val="004D06DE"/>
    <w:rsid w:val="004D5ED9"/>
    <w:rsid w:val="004D6556"/>
    <w:rsid w:val="004F4A83"/>
    <w:rsid w:val="004F5620"/>
    <w:rsid w:val="00500282"/>
    <w:rsid w:val="00503A92"/>
    <w:rsid w:val="00507B7A"/>
    <w:rsid w:val="00516710"/>
    <w:rsid w:val="00527007"/>
    <w:rsid w:val="00530C75"/>
    <w:rsid w:val="005323AF"/>
    <w:rsid w:val="0053341C"/>
    <w:rsid w:val="00535480"/>
    <w:rsid w:val="00542DE2"/>
    <w:rsid w:val="005441CF"/>
    <w:rsid w:val="00545A7B"/>
    <w:rsid w:val="005626AC"/>
    <w:rsid w:val="0056773E"/>
    <w:rsid w:val="0057542C"/>
    <w:rsid w:val="0057794E"/>
    <w:rsid w:val="00583F22"/>
    <w:rsid w:val="005A1B34"/>
    <w:rsid w:val="005A7955"/>
    <w:rsid w:val="005B7281"/>
    <w:rsid w:val="005D04C4"/>
    <w:rsid w:val="005D3A6C"/>
    <w:rsid w:val="005E3943"/>
    <w:rsid w:val="00606C5B"/>
    <w:rsid w:val="0061715C"/>
    <w:rsid w:val="00621321"/>
    <w:rsid w:val="00621F34"/>
    <w:rsid w:val="0063070D"/>
    <w:rsid w:val="006327E1"/>
    <w:rsid w:val="00643B9C"/>
    <w:rsid w:val="0064505E"/>
    <w:rsid w:val="006539C4"/>
    <w:rsid w:val="00660B2B"/>
    <w:rsid w:val="00662378"/>
    <w:rsid w:val="0067115F"/>
    <w:rsid w:val="00674FC5"/>
    <w:rsid w:val="0067572F"/>
    <w:rsid w:val="00680C9F"/>
    <w:rsid w:val="006856B4"/>
    <w:rsid w:val="00693925"/>
    <w:rsid w:val="0069642E"/>
    <w:rsid w:val="00697338"/>
    <w:rsid w:val="006A04F5"/>
    <w:rsid w:val="006A2E63"/>
    <w:rsid w:val="006A6C40"/>
    <w:rsid w:val="006A75E8"/>
    <w:rsid w:val="006B086F"/>
    <w:rsid w:val="006B3489"/>
    <w:rsid w:val="006B6479"/>
    <w:rsid w:val="006C0830"/>
    <w:rsid w:val="006D047B"/>
    <w:rsid w:val="006D0A05"/>
    <w:rsid w:val="006E4DF4"/>
    <w:rsid w:val="006E5A53"/>
    <w:rsid w:val="006E7CD9"/>
    <w:rsid w:val="006F47A5"/>
    <w:rsid w:val="00701CA3"/>
    <w:rsid w:val="00710F52"/>
    <w:rsid w:val="00713150"/>
    <w:rsid w:val="00716DAD"/>
    <w:rsid w:val="007224F6"/>
    <w:rsid w:val="00723B6E"/>
    <w:rsid w:val="00735E64"/>
    <w:rsid w:val="00736993"/>
    <w:rsid w:val="00745DD1"/>
    <w:rsid w:val="0076700F"/>
    <w:rsid w:val="00771428"/>
    <w:rsid w:val="00771A40"/>
    <w:rsid w:val="007759D8"/>
    <w:rsid w:val="00777310"/>
    <w:rsid w:val="00786C55"/>
    <w:rsid w:val="00787054"/>
    <w:rsid w:val="00791111"/>
    <w:rsid w:val="007A2A4B"/>
    <w:rsid w:val="007B4CF1"/>
    <w:rsid w:val="007C4B85"/>
    <w:rsid w:val="007D09F6"/>
    <w:rsid w:val="007D2381"/>
    <w:rsid w:val="007D2E1F"/>
    <w:rsid w:val="007D6600"/>
    <w:rsid w:val="007E0DDD"/>
    <w:rsid w:val="007E77EF"/>
    <w:rsid w:val="007E7CC9"/>
    <w:rsid w:val="007F5099"/>
    <w:rsid w:val="007F699D"/>
    <w:rsid w:val="00804B65"/>
    <w:rsid w:val="00816D51"/>
    <w:rsid w:val="008259A0"/>
    <w:rsid w:val="008452EE"/>
    <w:rsid w:val="008456DA"/>
    <w:rsid w:val="00846AEA"/>
    <w:rsid w:val="00850F98"/>
    <w:rsid w:val="00851EA2"/>
    <w:rsid w:val="00856F48"/>
    <w:rsid w:val="00865D11"/>
    <w:rsid w:val="00880430"/>
    <w:rsid w:val="00883BC0"/>
    <w:rsid w:val="00897A93"/>
    <w:rsid w:val="008A2244"/>
    <w:rsid w:val="008A2CB9"/>
    <w:rsid w:val="008D0BB3"/>
    <w:rsid w:val="008D520A"/>
    <w:rsid w:val="00900654"/>
    <w:rsid w:val="00901504"/>
    <w:rsid w:val="00912725"/>
    <w:rsid w:val="00914531"/>
    <w:rsid w:val="00916B1C"/>
    <w:rsid w:val="00921DEE"/>
    <w:rsid w:val="00936212"/>
    <w:rsid w:val="00937D38"/>
    <w:rsid w:val="00941A45"/>
    <w:rsid w:val="00951689"/>
    <w:rsid w:val="00973562"/>
    <w:rsid w:val="00974C67"/>
    <w:rsid w:val="00976CBE"/>
    <w:rsid w:val="00991F0B"/>
    <w:rsid w:val="009B322D"/>
    <w:rsid w:val="009B3724"/>
    <w:rsid w:val="009B5BEB"/>
    <w:rsid w:val="009C13B3"/>
    <w:rsid w:val="009C4D77"/>
    <w:rsid w:val="009D08BB"/>
    <w:rsid w:val="009D7A00"/>
    <w:rsid w:val="009F1D7F"/>
    <w:rsid w:val="009F3333"/>
    <w:rsid w:val="00A00580"/>
    <w:rsid w:val="00A0407B"/>
    <w:rsid w:val="00A07A2F"/>
    <w:rsid w:val="00A133EC"/>
    <w:rsid w:val="00A16410"/>
    <w:rsid w:val="00A23489"/>
    <w:rsid w:val="00A36002"/>
    <w:rsid w:val="00A44AF2"/>
    <w:rsid w:val="00A44CAF"/>
    <w:rsid w:val="00A451CD"/>
    <w:rsid w:val="00A525A7"/>
    <w:rsid w:val="00A52E77"/>
    <w:rsid w:val="00A60379"/>
    <w:rsid w:val="00A72FD7"/>
    <w:rsid w:val="00A87D86"/>
    <w:rsid w:val="00A90FE6"/>
    <w:rsid w:val="00A911E6"/>
    <w:rsid w:val="00A9602B"/>
    <w:rsid w:val="00A97ADD"/>
    <w:rsid w:val="00AA0CFC"/>
    <w:rsid w:val="00AA0EF2"/>
    <w:rsid w:val="00AA6362"/>
    <w:rsid w:val="00AB1283"/>
    <w:rsid w:val="00AB6F4D"/>
    <w:rsid w:val="00AD3D3C"/>
    <w:rsid w:val="00AD5D67"/>
    <w:rsid w:val="00AE57DB"/>
    <w:rsid w:val="00AE7FBC"/>
    <w:rsid w:val="00AF3DAA"/>
    <w:rsid w:val="00B11FD8"/>
    <w:rsid w:val="00B13D55"/>
    <w:rsid w:val="00B14271"/>
    <w:rsid w:val="00B16938"/>
    <w:rsid w:val="00B16BF5"/>
    <w:rsid w:val="00B16DA9"/>
    <w:rsid w:val="00B24CBB"/>
    <w:rsid w:val="00B26C0D"/>
    <w:rsid w:val="00B317AD"/>
    <w:rsid w:val="00B33428"/>
    <w:rsid w:val="00B4355B"/>
    <w:rsid w:val="00B56C25"/>
    <w:rsid w:val="00B661A1"/>
    <w:rsid w:val="00B71478"/>
    <w:rsid w:val="00B75E9A"/>
    <w:rsid w:val="00B80656"/>
    <w:rsid w:val="00B807E3"/>
    <w:rsid w:val="00B935FA"/>
    <w:rsid w:val="00B93EE8"/>
    <w:rsid w:val="00BA4AA1"/>
    <w:rsid w:val="00BB6F27"/>
    <w:rsid w:val="00BD23F3"/>
    <w:rsid w:val="00BD29A4"/>
    <w:rsid w:val="00BE74A0"/>
    <w:rsid w:val="00BE771C"/>
    <w:rsid w:val="00BE7E09"/>
    <w:rsid w:val="00BF17B0"/>
    <w:rsid w:val="00BF5910"/>
    <w:rsid w:val="00C021D3"/>
    <w:rsid w:val="00C31CB9"/>
    <w:rsid w:val="00C37B46"/>
    <w:rsid w:val="00C47103"/>
    <w:rsid w:val="00C66734"/>
    <w:rsid w:val="00C70637"/>
    <w:rsid w:val="00C713D9"/>
    <w:rsid w:val="00C9027E"/>
    <w:rsid w:val="00C96619"/>
    <w:rsid w:val="00CA28C3"/>
    <w:rsid w:val="00CB3874"/>
    <w:rsid w:val="00CB59A1"/>
    <w:rsid w:val="00CB6B8D"/>
    <w:rsid w:val="00CC436F"/>
    <w:rsid w:val="00CD40C7"/>
    <w:rsid w:val="00CE4582"/>
    <w:rsid w:val="00CE6DE3"/>
    <w:rsid w:val="00CF120A"/>
    <w:rsid w:val="00D07CA3"/>
    <w:rsid w:val="00D11250"/>
    <w:rsid w:val="00D24963"/>
    <w:rsid w:val="00D41880"/>
    <w:rsid w:val="00D50754"/>
    <w:rsid w:val="00D62FE8"/>
    <w:rsid w:val="00D63643"/>
    <w:rsid w:val="00D6642C"/>
    <w:rsid w:val="00D70B38"/>
    <w:rsid w:val="00D72471"/>
    <w:rsid w:val="00D726C4"/>
    <w:rsid w:val="00D9014B"/>
    <w:rsid w:val="00DA2544"/>
    <w:rsid w:val="00DA3FA2"/>
    <w:rsid w:val="00DA572D"/>
    <w:rsid w:val="00DC08F2"/>
    <w:rsid w:val="00DC0AFB"/>
    <w:rsid w:val="00DD1003"/>
    <w:rsid w:val="00DD5BD1"/>
    <w:rsid w:val="00DF0A90"/>
    <w:rsid w:val="00E00580"/>
    <w:rsid w:val="00E10CB3"/>
    <w:rsid w:val="00E262AF"/>
    <w:rsid w:val="00E3388A"/>
    <w:rsid w:val="00E429EF"/>
    <w:rsid w:val="00E466E8"/>
    <w:rsid w:val="00E47413"/>
    <w:rsid w:val="00E558DC"/>
    <w:rsid w:val="00E62A91"/>
    <w:rsid w:val="00E668E7"/>
    <w:rsid w:val="00E7376B"/>
    <w:rsid w:val="00E80A01"/>
    <w:rsid w:val="00E81113"/>
    <w:rsid w:val="00E828DA"/>
    <w:rsid w:val="00EB0E05"/>
    <w:rsid w:val="00EB36EE"/>
    <w:rsid w:val="00EB78B4"/>
    <w:rsid w:val="00EC0A36"/>
    <w:rsid w:val="00ED1D44"/>
    <w:rsid w:val="00EF1F88"/>
    <w:rsid w:val="00F0282A"/>
    <w:rsid w:val="00F073B1"/>
    <w:rsid w:val="00F13B56"/>
    <w:rsid w:val="00F13F45"/>
    <w:rsid w:val="00F16FC3"/>
    <w:rsid w:val="00F223DA"/>
    <w:rsid w:val="00F230C2"/>
    <w:rsid w:val="00F25BD4"/>
    <w:rsid w:val="00F26D30"/>
    <w:rsid w:val="00F27928"/>
    <w:rsid w:val="00F341DB"/>
    <w:rsid w:val="00F344DF"/>
    <w:rsid w:val="00F44934"/>
    <w:rsid w:val="00F5434F"/>
    <w:rsid w:val="00F73524"/>
    <w:rsid w:val="00F757D9"/>
    <w:rsid w:val="00F8365B"/>
    <w:rsid w:val="00F847A8"/>
    <w:rsid w:val="00F84847"/>
    <w:rsid w:val="00F856F1"/>
    <w:rsid w:val="00F91183"/>
    <w:rsid w:val="00F94BA6"/>
    <w:rsid w:val="00FA1760"/>
    <w:rsid w:val="00FA3D42"/>
    <w:rsid w:val="00FB02C3"/>
    <w:rsid w:val="00FB0F47"/>
    <w:rsid w:val="00FB5ECB"/>
    <w:rsid w:val="00FB755D"/>
    <w:rsid w:val="00FB77C6"/>
    <w:rsid w:val="00FC1D1E"/>
    <w:rsid w:val="00FC5AB9"/>
    <w:rsid w:val="00FC6496"/>
    <w:rsid w:val="00FD3CE5"/>
    <w:rsid w:val="00FD7D3C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7F3EEE6C"/>
  <w15:docId w15:val="{A08BAF4C-42FD-4225-BBBC-5F816CC5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MingLiU" w:eastAsia="PMingLiU" w:hAnsi="PMingLiU" w:cs="PMingLiU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08F2"/>
    <w:pPr>
      <w:widowControl w:val="0"/>
      <w:spacing w:line="140" w:lineRule="atLeast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704"/>
    <w:pPr>
      <w:spacing w:line="240" w:lineRule="auto"/>
    </w:pPr>
    <w:rPr>
      <w:rFonts w:ascii="Cambria" w:hAnsi="Cambria" w:cs="Times New Roman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1B0704"/>
    <w:rPr>
      <w:rFonts w:ascii="Cambria" w:eastAsia="PMingLiU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535480"/>
    <w:pPr>
      <w:ind w:leftChars="200" w:left="480"/>
    </w:pPr>
  </w:style>
  <w:style w:type="table" w:styleId="a6">
    <w:name w:val="Table Grid"/>
    <w:basedOn w:val="a1"/>
    <w:uiPriority w:val="59"/>
    <w:rsid w:val="00FB77C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header"/>
    <w:basedOn w:val="a"/>
    <w:link w:val="a8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83F22"/>
  </w:style>
  <w:style w:type="paragraph" w:styleId="a9">
    <w:name w:val="footer"/>
    <w:basedOn w:val="a"/>
    <w:link w:val="aa"/>
    <w:uiPriority w:val="99"/>
    <w:unhideWhenUsed/>
    <w:rsid w:val="00583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83F22"/>
  </w:style>
  <w:style w:type="character" w:styleId="ab">
    <w:name w:val="Hyperlink"/>
    <w:uiPriority w:val="99"/>
    <w:unhideWhenUsed/>
    <w:rsid w:val="00C66734"/>
    <w:rPr>
      <w:color w:val="0000FF"/>
      <w:u w:val="single"/>
    </w:rPr>
  </w:style>
  <w:style w:type="paragraph" w:styleId="ac">
    <w:name w:val="Title"/>
    <w:basedOn w:val="a"/>
    <w:link w:val="ad"/>
    <w:qFormat/>
    <w:rsid w:val="00851EA2"/>
    <w:pPr>
      <w:spacing w:line="240" w:lineRule="auto"/>
      <w:jc w:val="center"/>
    </w:pPr>
    <w:rPr>
      <w:rFonts w:ascii="Times New Roman" w:hAnsi="Times New Roman" w:cs="Times New Roman"/>
      <w:w w:val="200"/>
      <w:kern w:val="2"/>
      <w:sz w:val="44"/>
      <w:szCs w:val="20"/>
    </w:rPr>
  </w:style>
  <w:style w:type="character" w:customStyle="1" w:styleId="ad">
    <w:name w:val="標題 字元"/>
    <w:link w:val="ac"/>
    <w:rsid w:val="00851EA2"/>
    <w:rPr>
      <w:rFonts w:ascii="Times New Roman" w:hAnsi="Times New Roman" w:cs="Times New Roman"/>
      <w:w w:val="200"/>
      <w:kern w:val="2"/>
      <w:sz w:val="44"/>
    </w:rPr>
  </w:style>
  <w:style w:type="paragraph" w:customStyle="1" w:styleId="ParaCharCharCharCharCharCharChar">
    <w:name w:val="默认段落字体 Para Char Char Char Char Char Char Char"/>
    <w:basedOn w:val="a9"/>
    <w:autoRedefine/>
    <w:rsid w:val="00816D51"/>
    <w:pPr>
      <w:shd w:val="clear" w:color="auto" w:fill="000080"/>
      <w:tabs>
        <w:tab w:val="clear" w:pos="4153"/>
        <w:tab w:val="clear" w:pos="8306"/>
      </w:tabs>
      <w:adjustRightInd w:val="0"/>
      <w:snapToGrid/>
      <w:spacing w:beforeLines="50" w:afterLines="50" w:line="360" w:lineRule="auto"/>
      <w:ind w:left="357"/>
      <w:outlineLvl w:val="3"/>
    </w:pPr>
    <w:rPr>
      <w:rFonts w:ascii="Tahoma" w:eastAsia="宋体" w:hAnsi="Tahoma" w:cs="Times New Roman"/>
      <w:b/>
      <w:kern w:val="2"/>
      <w:sz w:val="24"/>
      <w:szCs w:val="24"/>
      <w:lang w:eastAsia="zh-CN"/>
    </w:rPr>
  </w:style>
  <w:style w:type="paragraph" w:styleId="ae">
    <w:name w:val="Document Map"/>
    <w:basedOn w:val="a"/>
    <w:link w:val="af"/>
    <w:uiPriority w:val="99"/>
    <w:semiHidden/>
    <w:unhideWhenUsed/>
    <w:rsid w:val="00816D51"/>
    <w:rPr>
      <w:rFonts w:cs="Times New Roman"/>
      <w:sz w:val="18"/>
      <w:szCs w:val="18"/>
    </w:rPr>
  </w:style>
  <w:style w:type="character" w:customStyle="1" w:styleId="af">
    <w:name w:val="文件引導模式 字元"/>
    <w:link w:val="ae"/>
    <w:uiPriority w:val="99"/>
    <w:semiHidden/>
    <w:rsid w:val="00816D51"/>
    <w:rPr>
      <w:sz w:val="18"/>
      <w:szCs w:val="18"/>
    </w:rPr>
  </w:style>
  <w:style w:type="paragraph" w:styleId="af0">
    <w:name w:val="No Spacing"/>
    <w:uiPriority w:val="1"/>
    <w:qFormat/>
    <w:rsid w:val="001E3C17"/>
    <w:pPr>
      <w:widowContro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23504-1217-4107-BD38-73251EED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345</Characters>
  <Application>Microsoft Office Word</Application>
  <DocSecurity>0</DocSecurity>
  <Lines>2</Lines>
  <Paragraphs>1</Paragraphs>
  <ScaleCrop>false</ScaleCrop>
  <Company>C.M.T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4CH H</dc:title>
  <dc:creator>Customer</dc:creator>
  <cp:lastModifiedBy>定豐 黃</cp:lastModifiedBy>
  <cp:revision>7</cp:revision>
  <cp:lastPrinted>2023-02-03T06:16:00Z</cp:lastPrinted>
  <dcterms:created xsi:type="dcterms:W3CDTF">2023-02-03T06:23:00Z</dcterms:created>
  <dcterms:modified xsi:type="dcterms:W3CDTF">2024-04-29T07:28:00Z</dcterms:modified>
</cp:coreProperties>
</file>